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4E" w:rsidRDefault="00FC4C4E" w:rsidP="00FC4C4E">
      <w:pPr>
        <w:spacing w:after="0" w:line="240" w:lineRule="auto"/>
        <w:rPr>
          <w:sz w:val="20"/>
          <w:szCs w:val="20"/>
          <w:lang w:eastAsia="en-AU"/>
        </w:rPr>
      </w:pPr>
      <w:proofErr w:type="spellStart"/>
      <w:r>
        <w:rPr>
          <w:rFonts w:cs="Arial"/>
          <w:b/>
          <w:bCs/>
          <w:color w:val="333399"/>
          <w:sz w:val="20"/>
          <w:szCs w:val="20"/>
          <w:lang w:eastAsia="en-AU"/>
        </w:rPr>
        <w:t>Investeşte</w:t>
      </w:r>
      <w:proofErr w:type="spellEnd"/>
      <w:r>
        <w:rPr>
          <w:rFonts w:cs="Arial"/>
          <w:b/>
          <w:bCs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b/>
          <w:bCs/>
          <w:color w:val="333399"/>
          <w:sz w:val="20"/>
          <w:szCs w:val="20"/>
          <w:lang w:eastAsia="en-AU"/>
        </w:rPr>
        <w:t>în</w:t>
      </w:r>
      <w:proofErr w:type="spellEnd"/>
      <w:r>
        <w:rPr>
          <w:rFonts w:cs="Arial"/>
          <w:b/>
          <w:bCs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b/>
          <w:bCs/>
          <w:color w:val="333399"/>
          <w:sz w:val="20"/>
          <w:szCs w:val="20"/>
          <w:lang w:eastAsia="en-AU"/>
        </w:rPr>
        <w:t>oameni</w:t>
      </w:r>
      <w:proofErr w:type="spellEnd"/>
      <w:r>
        <w:rPr>
          <w:rFonts w:cs="Arial"/>
          <w:b/>
          <w:bCs/>
          <w:color w:val="333399"/>
          <w:sz w:val="20"/>
          <w:szCs w:val="20"/>
          <w:lang w:eastAsia="en-AU"/>
        </w:rPr>
        <w:t>!</w:t>
      </w:r>
    </w:p>
    <w:p w:rsidR="00FC4C4E" w:rsidRDefault="00FC4C4E" w:rsidP="00FC4C4E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FC4C4E" w:rsidRDefault="00FC4C4E" w:rsidP="00FC4C4E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Proiect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cofinanțat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din </w:t>
      </w: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Programul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Operațional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Sectorial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pentru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Dezvoltarea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Resurselor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pacing w:val="-2"/>
          <w:sz w:val="20"/>
          <w:szCs w:val="20"/>
          <w:lang w:eastAsia="en-AU"/>
        </w:rPr>
        <w:t>Umane</w:t>
      </w:r>
      <w:proofErr w:type="spellEnd"/>
      <w:r>
        <w:rPr>
          <w:rFonts w:cs="Arial"/>
          <w:color w:val="333399"/>
          <w:spacing w:val="-2"/>
          <w:sz w:val="20"/>
          <w:szCs w:val="20"/>
          <w:lang w:eastAsia="en-AU"/>
        </w:rPr>
        <w:t xml:space="preserve"> 2007 - 2013</w:t>
      </w:r>
    </w:p>
    <w:p w:rsidR="00FC4C4E" w:rsidRDefault="00FC4C4E" w:rsidP="00FC4C4E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proofErr w:type="spellStart"/>
      <w:r>
        <w:rPr>
          <w:rFonts w:cs="Arial"/>
          <w:color w:val="333399"/>
          <w:sz w:val="20"/>
          <w:szCs w:val="20"/>
          <w:lang w:eastAsia="en-AU"/>
        </w:rPr>
        <w:t>Axa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prioritară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: </w:t>
      </w:r>
      <w:proofErr w:type="gramStart"/>
      <w:r>
        <w:rPr>
          <w:rFonts w:cs="Arial"/>
          <w:color w:val="333399"/>
          <w:sz w:val="20"/>
          <w:szCs w:val="20"/>
          <w:lang w:eastAsia="en-AU"/>
        </w:rPr>
        <w:t>2 ”</w:t>
      </w:r>
      <w:proofErr w:type="spellStart"/>
      <w:proofErr w:type="gramEnd"/>
      <w:r>
        <w:rPr>
          <w:rFonts w:cs="Arial"/>
          <w:color w:val="333399"/>
          <w:sz w:val="20"/>
          <w:szCs w:val="20"/>
          <w:lang w:eastAsia="en-AU"/>
        </w:rPr>
        <w:t>Corelarea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învăţării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pe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tot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parcursul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vieţii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cu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piaţa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muncii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>”</w:t>
      </w:r>
    </w:p>
    <w:p w:rsidR="00FC4C4E" w:rsidRDefault="00FC4C4E" w:rsidP="00FC4C4E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proofErr w:type="spellStart"/>
      <w:r>
        <w:rPr>
          <w:rFonts w:cs="Arial"/>
          <w:color w:val="333399"/>
          <w:sz w:val="20"/>
          <w:szCs w:val="20"/>
          <w:lang w:eastAsia="en-AU"/>
        </w:rPr>
        <w:t>Domeniul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major de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intervenţie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: </w:t>
      </w:r>
      <w:proofErr w:type="gramStart"/>
      <w:r>
        <w:rPr>
          <w:rFonts w:cs="Arial"/>
          <w:color w:val="333399"/>
          <w:sz w:val="20"/>
          <w:szCs w:val="20"/>
          <w:lang w:eastAsia="en-AU"/>
        </w:rPr>
        <w:t>2.1 ”</w:t>
      </w:r>
      <w:proofErr w:type="spellStart"/>
      <w:proofErr w:type="gramEnd"/>
      <w:r>
        <w:rPr>
          <w:rFonts w:cs="Arial"/>
          <w:color w:val="333399"/>
          <w:sz w:val="20"/>
          <w:szCs w:val="20"/>
          <w:lang w:eastAsia="en-AU"/>
        </w:rPr>
        <w:t>Tranziţia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de la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şcoală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la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viaţă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activă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>”</w:t>
      </w:r>
    </w:p>
    <w:p w:rsidR="00FC4C4E" w:rsidRDefault="00FC4C4E" w:rsidP="00FC4C4E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proofErr w:type="spellStart"/>
      <w:r>
        <w:rPr>
          <w:rFonts w:cs="Arial"/>
          <w:color w:val="333399"/>
          <w:sz w:val="20"/>
          <w:szCs w:val="20"/>
          <w:lang w:eastAsia="en-AU"/>
        </w:rPr>
        <w:t>Titlul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proiectului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>: „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Primii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pași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spre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o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carieră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de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succes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>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FC4C4E" w:rsidRDefault="00FC4C4E" w:rsidP="00FC4C4E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proofErr w:type="spellStart"/>
      <w:r>
        <w:rPr>
          <w:rFonts w:cs="Arial"/>
          <w:color w:val="333399"/>
          <w:sz w:val="20"/>
          <w:szCs w:val="20"/>
          <w:lang w:eastAsia="en-AU"/>
        </w:rPr>
        <w:t>Numărul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de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identificare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al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contractului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>: POSDRU/161/2.1/G/136467</w:t>
      </w:r>
    </w:p>
    <w:p w:rsidR="00FC4C4E" w:rsidRDefault="00FC4C4E" w:rsidP="00FC4C4E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proofErr w:type="spellStart"/>
      <w:r>
        <w:rPr>
          <w:rFonts w:cs="Arial"/>
          <w:color w:val="333399"/>
          <w:sz w:val="20"/>
          <w:szCs w:val="20"/>
          <w:lang w:eastAsia="en-AU"/>
        </w:rPr>
        <w:t>Beneficiar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: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Universitatea</w:t>
      </w:r>
      <w:proofErr w:type="spellEnd"/>
      <w:r>
        <w:rPr>
          <w:rFonts w:cs="Arial"/>
          <w:color w:val="333399"/>
          <w:sz w:val="20"/>
          <w:szCs w:val="20"/>
          <w:lang w:eastAsia="en-AU"/>
        </w:rPr>
        <w:t xml:space="preserve"> POLITEHNICA din </w:t>
      </w:r>
      <w:proofErr w:type="spellStart"/>
      <w:r>
        <w:rPr>
          <w:rFonts w:cs="Arial"/>
          <w:color w:val="333399"/>
          <w:sz w:val="20"/>
          <w:szCs w:val="20"/>
          <w:lang w:eastAsia="en-AU"/>
        </w:rPr>
        <w:t>București</w:t>
      </w:r>
      <w:proofErr w:type="spellEnd"/>
    </w:p>
    <w:p w:rsidR="00FC4C4E" w:rsidRDefault="00FC4C4E" w:rsidP="00FC4C4E">
      <w:pPr>
        <w:ind w:left="2160" w:firstLine="720"/>
        <w:rPr>
          <w:rFonts w:ascii="Times New Roman" w:hAnsi="Times New Roman" w:cs="Times New Roman"/>
          <w:sz w:val="32"/>
          <w:szCs w:val="32"/>
          <w:lang w:val="ro-RO"/>
        </w:rPr>
      </w:pPr>
    </w:p>
    <w:p w:rsidR="00FC4C4E" w:rsidRDefault="00FC4C4E" w:rsidP="00FC4C4E">
      <w:pPr>
        <w:ind w:left="2160" w:firstLine="720"/>
        <w:rPr>
          <w:rFonts w:ascii="Times New Roman" w:hAnsi="Times New Roman" w:cs="Times New Roman"/>
          <w:sz w:val="32"/>
          <w:szCs w:val="32"/>
          <w:lang w:val="ro-RO"/>
        </w:rPr>
      </w:pPr>
    </w:p>
    <w:p w:rsidR="00FC4C4E" w:rsidRPr="00FC4C4E" w:rsidRDefault="00FC4C4E" w:rsidP="00FC4C4E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FC4C4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ANUNȚ IMPORTANT</w:t>
      </w:r>
    </w:p>
    <w:p w:rsidR="00FC4C4E" w:rsidRPr="00FC4C4E" w:rsidRDefault="00FC4C4E" w:rsidP="00FC4C4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C4C4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Pentru studentii din grupul tinta al Proiectului  POS DRU nr. 136467 intitulat:</w:t>
      </w:r>
    </w:p>
    <w:p w:rsidR="00FC4C4E" w:rsidRDefault="00FC4C4E" w:rsidP="00FC4C4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C4C4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Pr="00FC4C4E">
        <w:rPr>
          <w:rFonts w:cs="Arial"/>
          <w:color w:val="333399"/>
          <w:sz w:val="28"/>
          <w:szCs w:val="28"/>
          <w:lang w:eastAsia="en-AU"/>
        </w:rPr>
        <w:t xml:space="preserve">  </w:t>
      </w:r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>„</w:t>
      </w:r>
      <w:proofErr w:type="spellStart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>Primii</w:t>
      </w:r>
      <w:proofErr w:type="spellEnd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 xml:space="preserve"> </w:t>
      </w:r>
      <w:proofErr w:type="spellStart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>pași</w:t>
      </w:r>
      <w:proofErr w:type="spellEnd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 xml:space="preserve"> </w:t>
      </w:r>
      <w:proofErr w:type="spellStart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>spre</w:t>
      </w:r>
      <w:proofErr w:type="spellEnd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 xml:space="preserve"> o </w:t>
      </w:r>
      <w:proofErr w:type="spellStart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>carieră</w:t>
      </w:r>
      <w:proofErr w:type="spellEnd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 xml:space="preserve"> de </w:t>
      </w:r>
      <w:proofErr w:type="spellStart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>succes</w:t>
      </w:r>
      <w:proofErr w:type="spellEnd"/>
      <w:r w:rsidRPr="00FC4C4E">
        <w:rPr>
          <w:rFonts w:ascii="Times New Roman" w:hAnsi="Times New Roman" w:cs="Times New Roman"/>
          <w:color w:val="333399"/>
          <w:sz w:val="28"/>
          <w:szCs w:val="28"/>
          <w:lang w:eastAsia="en-AU"/>
        </w:rPr>
        <w:t>”</w:t>
      </w:r>
    </w:p>
    <w:p w:rsidR="00FC4C4E" w:rsidRDefault="00FC4C4E" w:rsidP="00FC4C4E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Începând din această primă săptămână a lunii mai și probabil pe tot parcursul acestei luni, în cadrul Facultății de Inginerie au loc întâlniri cu reprezentanții societăților comerciale care oferă studenților locuri pentru practica de vară.</w:t>
      </w:r>
    </w:p>
    <w:p w:rsidR="00FC4C4E" w:rsidRDefault="00FC4C4E" w:rsidP="00FC4C4E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acest scop, pregatiți-vă C.V.-ul și editați-l pe hartie, dar de asemenea pregătiți și o scrisoare de motivație cu argumente pentru a fi acceptați la activitățile de practică. Dacă nu sunteți siguri pe materialele realizate (C.V. si scrisoare de motivație), contactați-mă la nr. de telefon de mai jos.</w:t>
      </w:r>
    </w:p>
    <w:p w:rsidR="00FC4C4E" w:rsidRDefault="00FC4C4E" w:rsidP="00FC4C4E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Consultați-vă zilnic poșta electronică pentru că anunțul întâlnirilor se va transmite prin e-mail. </w:t>
      </w:r>
    </w:p>
    <w:p w:rsidR="00FC4C4E" w:rsidRDefault="00FC4C4E" w:rsidP="00FC4C4E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Nu în ultimul rând, dacă nu ați finalizat activitățile de consiliere în cadrul proiectului mai sus amintit, contactați-mă telefonic (0744-667928) sau prin e-mail, URGENT, pentru a vă putea programa la recuperare. </w:t>
      </w:r>
    </w:p>
    <w:p w:rsidR="00FC4C4E" w:rsidRDefault="00FC4C4E" w:rsidP="00FC4C4E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FC4C4E"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 xml:space="preserve">Atentie,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>NU</w:t>
      </w:r>
      <w:r w:rsidRPr="00FC4C4E"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 xml:space="preserve"> sunteți admiși la programul de practică fără finalizarea consilierii !!!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</w:t>
      </w:r>
    </w:p>
    <w:p w:rsidR="00FE446A" w:rsidRDefault="00FC4C4E" w:rsidP="00FE446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E446A">
        <w:rPr>
          <w:rFonts w:ascii="Times New Roman" w:hAnsi="Times New Roman" w:cs="Times New Roman"/>
          <w:sz w:val="28"/>
          <w:szCs w:val="28"/>
          <w:lang w:val="ro-RO"/>
        </w:rPr>
        <w:t xml:space="preserve">   Sibiu, 02 mai 2015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Expert grup țintă</w:t>
      </w:r>
      <w:bookmarkStart w:id="0" w:name="_GoBack"/>
      <w:bookmarkEnd w:id="0"/>
      <w:r w:rsidR="00FE446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FC4C4E" w:rsidRDefault="00FC4C4E" w:rsidP="00FE446A">
      <w:pPr>
        <w:ind w:left="504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univ. dr. ing. Dan M. Dușe</w:t>
      </w:r>
    </w:p>
    <w:p w:rsidR="00FC6CBA" w:rsidRDefault="00FE446A"/>
    <w:sectPr w:rsidR="00FC6CBA" w:rsidSect="005E0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4C4E"/>
    <w:rsid w:val="001C3279"/>
    <w:rsid w:val="005E09EE"/>
    <w:rsid w:val="00816D08"/>
    <w:rsid w:val="00FC4C4E"/>
    <w:rsid w:val="00F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</dc:creator>
  <cp:lastModifiedBy>Duse</cp:lastModifiedBy>
  <cp:revision>1</cp:revision>
  <dcterms:created xsi:type="dcterms:W3CDTF">2015-05-02T15:51:00Z</dcterms:created>
  <dcterms:modified xsi:type="dcterms:W3CDTF">2015-05-02T16:03:00Z</dcterms:modified>
</cp:coreProperties>
</file>